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D9" w:rsidRDefault="006114C1">
      <w:r>
        <w:t xml:space="preserve">WARM UP LESSON 2:  TOPIC 2 INDUSTRIALIZAITON </w:t>
      </w:r>
    </w:p>
    <w:p w:rsidR="006114C1" w:rsidRDefault="006114C1"/>
    <w:p w:rsidR="006114C1" w:rsidRDefault="006114C1">
      <w:r>
        <w:rPr>
          <w:noProof/>
        </w:rPr>
        <w:drawing>
          <wp:inline distT="0" distB="0" distL="0" distR="0">
            <wp:extent cx="5943600" cy="706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igrant flowch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C1" w:rsidRDefault="006114C1"/>
    <w:p w:rsidR="006114C1" w:rsidRDefault="006114C1"/>
    <w:p w:rsidR="006114C1" w:rsidRDefault="006114C1">
      <w:r>
        <w:rPr>
          <w:noProof/>
        </w:rPr>
        <w:drawing>
          <wp:inline distT="0" distB="0" distL="0" distR="0">
            <wp:extent cx="5943600" cy="392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igrant academic langu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C1"/>
    <w:rsid w:val="006114C1"/>
    <w:rsid w:val="009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2016-04-26T18:44:00Z</dcterms:created>
  <dcterms:modified xsi:type="dcterms:W3CDTF">2016-04-26T18:46:00Z</dcterms:modified>
</cp:coreProperties>
</file>