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79" w:rsidRDefault="003F5B79"/>
    <w:p w:rsidR="007312CE" w:rsidRDefault="007312CE"/>
    <w:p w:rsidR="007312CE" w:rsidRDefault="007312CE">
      <w:r>
        <w:t>Warm Up Topic 1:  Federalists v. Antifederalists</w:t>
      </w:r>
    </w:p>
    <w:p w:rsidR="007312CE" w:rsidRDefault="007312CE">
      <w:r>
        <w:t xml:space="preserve">Read the </w:t>
      </w:r>
      <w:proofErr w:type="gramStart"/>
      <w:r>
        <w:t>text ,</w:t>
      </w:r>
      <w:proofErr w:type="gramEnd"/>
      <w:r>
        <w:t xml:space="preserve"> complete the graphic organizer and answer the questions. </w:t>
      </w:r>
    </w:p>
    <w:p w:rsidR="007312CE" w:rsidRDefault="007312CE"/>
    <w:p w:rsidR="007312CE" w:rsidRDefault="007312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BF879" wp14:editId="1DC7EF9C">
                <wp:simplePos x="0" y="0"/>
                <wp:positionH relativeFrom="column">
                  <wp:posOffset>-161925</wp:posOffset>
                </wp:positionH>
                <wp:positionV relativeFrom="paragraph">
                  <wp:posOffset>3909060</wp:posOffset>
                </wp:positionV>
                <wp:extent cx="2457450" cy="14097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CE" w:rsidRDefault="007312CE" w:rsidP="00731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12.75pt;margin-top:307.8pt;width:193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" fillcolor="white [3201]" strokecolor="#f79646 [3209]" strokeweight="2pt">
                <v:textbox>
                  <w:txbxContent>
                    <w:p w:rsidR="007312CE" w:rsidRDefault="007312CE" w:rsidP="007312C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89C58" wp14:editId="37F2AC4B">
                <wp:simplePos x="0" y="0"/>
                <wp:positionH relativeFrom="column">
                  <wp:posOffset>-161925</wp:posOffset>
                </wp:positionH>
                <wp:positionV relativeFrom="paragraph">
                  <wp:posOffset>3909060</wp:posOffset>
                </wp:positionV>
                <wp:extent cx="2457450" cy="1409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CE" w:rsidRDefault="007312CE">
                            <w:r>
                              <w:t>FEDERALISTS: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2.75pt;margin-top:307.8pt;width:193.5pt;height:1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1NlQIAALo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" fillcolor="white [3201]" strokeweight=".5pt">
                <v:textbox>
                  <w:txbxContent>
                    <w:p w:rsidR="007312CE" w:rsidRDefault="007312CE">
                      <w:r>
                        <w:t>FEDERALISTS: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5EEF4B" wp14:editId="650F038F">
            <wp:extent cx="5248275" cy="3400425"/>
            <wp:effectExtent l="0" t="0" r="9525" b="9525"/>
            <wp:docPr id="1" name="Picture 1" descr="\\lindsay.k12.ca.us\roaming\smcelmoyl\My Documents\My Pictures\Warm up topic 1 Federalist v AntiFeder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dsay.k12.ca.us\roaming\smcelmoyl\My Documents\My Pictures\Warm up topic 1 Federalist v AntiFederal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CE" w:rsidRDefault="007312CE" w:rsidP="007312CE"/>
    <w:p w:rsidR="007312CE" w:rsidRDefault="007312CE" w:rsidP="007312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ABBD9" wp14:editId="5E753BB0">
                <wp:simplePos x="0" y="0"/>
                <wp:positionH relativeFrom="column">
                  <wp:posOffset>3476625</wp:posOffset>
                </wp:positionH>
                <wp:positionV relativeFrom="paragraph">
                  <wp:posOffset>23495</wp:posOffset>
                </wp:positionV>
                <wp:extent cx="2457450" cy="14097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73.75pt;margin-top:1.85pt;width:193.5pt;height:1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70A0E" wp14:editId="59698EB4">
                <wp:simplePos x="0" y="0"/>
                <wp:positionH relativeFrom="column">
                  <wp:posOffset>3476625</wp:posOffset>
                </wp:positionH>
                <wp:positionV relativeFrom="paragraph">
                  <wp:posOffset>23495</wp:posOffset>
                </wp:positionV>
                <wp:extent cx="2457450" cy="1409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2CE" w:rsidRDefault="007312CE">
                            <w:r>
                              <w:t>ANTIFEDERALISTS: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73.75pt;margin-top:1.85pt;width:193.5pt;height:1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fHlgIAALo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" fillcolor="white [3201]" strokeweight=".5pt">
                <v:textbox>
                  <w:txbxContent>
                    <w:p w:rsidR="007312CE" w:rsidRDefault="007312CE">
                      <w:r>
                        <w:t>ANTIFEDERALISTS: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vs</w:t>
      </w:r>
      <w:proofErr w:type="gramEnd"/>
    </w:p>
    <w:p w:rsidR="007312CE" w:rsidRPr="007312CE" w:rsidRDefault="007312CE" w:rsidP="007312CE"/>
    <w:p w:rsidR="007312CE" w:rsidRPr="007312CE" w:rsidRDefault="007312CE" w:rsidP="007312CE"/>
    <w:p w:rsidR="007312CE" w:rsidRPr="007312CE" w:rsidRDefault="007312CE" w:rsidP="007312CE"/>
    <w:p w:rsidR="007312CE" w:rsidRPr="007312CE" w:rsidRDefault="007312CE" w:rsidP="007312CE"/>
    <w:p w:rsidR="007312CE" w:rsidRDefault="007312CE" w:rsidP="007312CE"/>
    <w:p w:rsidR="007312CE" w:rsidRDefault="007312CE" w:rsidP="007312CE">
      <w:pPr>
        <w:pStyle w:val="ListParagraph"/>
        <w:numPr>
          <w:ilvl w:val="0"/>
          <w:numId w:val="1"/>
        </w:numPr>
      </w:pPr>
      <w:r>
        <w:t xml:space="preserve"> Why did the Antifederalists fear a strong central government?</w:t>
      </w:r>
    </w:p>
    <w:p w:rsidR="007312CE" w:rsidRDefault="007312CE" w:rsidP="007312CE"/>
    <w:p w:rsidR="007312CE" w:rsidRDefault="007312CE" w:rsidP="007312CE">
      <w:pPr>
        <w:pStyle w:val="ListParagraph"/>
        <w:numPr>
          <w:ilvl w:val="0"/>
          <w:numId w:val="1"/>
        </w:numPr>
      </w:pPr>
      <w:r>
        <w:lastRenderedPageBreak/>
        <w:t xml:space="preserve"> According to the text, what benefits come from having a strong central government?  Predict what problems might arise without a strong central government.</w:t>
      </w:r>
    </w:p>
    <w:p w:rsidR="007312CE" w:rsidRDefault="007312CE" w:rsidP="007312CE">
      <w:pPr>
        <w:pStyle w:val="ListParagraph"/>
        <w:numPr>
          <w:ilvl w:val="0"/>
          <w:numId w:val="1"/>
        </w:numPr>
      </w:pPr>
      <w:r>
        <w:t xml:space="preserve"> Why were Antifederalists promoters of “states’ rights”?</w:t>
      </w:r>
      <w:bookmarkStart w:id="0" w:name="_GoBack"/>
      <w:bookmarkEnd w:id="0"/>
    </w:p>
    <w:p w:rsidR="007312CE" w:rsidRPr="007312CE" w:rsidRDefault="007312CE" w:rsidP="007312CE">
      <w:pPr>
        <w:pStyle w:val="ListParagraph"/>
        <w:numPr>
          <w:ilvl w:val="0"/>
          <w:numId w:val="1"/>
        </w:numPr>
      </w:pPr>
      <w:r>
        <w:t>Use an online resource to research “states’ rights” today, are these issues still relevant today?</w:t>
      </w:r>
    </w:p>
    <w:sectPr w:rsidR="007312CE" w:rsidRPr="0073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06C1"/>
    <w:multiLevelType w:val="hybridMultilevel"/>
    <w:tmpl w:val="4912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E"/>
    <w:rsid w:val="003F5B79"/>
    <w:rsid w:val="0073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2016-04-19T19:17:00Z</dcterms:created>
  <dcterms:modified xsi:type="dcterms:W3CDTF">2016-04-19T19:26:00Z</dcterms:modified>
</cp:coreProperties>
</file>